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95" w:rsidRPr="00695F66" w:rsidRDefault="001B5095" w:rsidP="001B509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2</w:t>
      </w:r>
    </w:p>
    <w:p w:rsidR="001B5095" w:rsidRPr="00695F66" w:rsidRDefault="001B5095" w:rsidP="001B509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SEGUNDA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1B5095" w:rsidRPr="00695F66" w:rsidRDefault="001B5095" w:rsidP="001B509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1B5095" w:rsidRPr="00695F66" w:rsidRDefault="001B5095" w:rsidP="001B509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02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JU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LI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O DE 2019</w:t>
      </w:r>
    </w:p>
    <w:p w:rsidR="001B5095" w:rsidRPr="00695F66" w:rsidRDefault="001B5095" w:rsidP="001B5095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1B5095" w:rsidRPr="00BB172C" w:rsidRDefault="001B5095" w:rsidP="001B5095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172C">
        <w:rPr>
          <w:rFonts w:ascii="Arial" w:hAnsi="Arial" w:cs="Arial"/>
          <w:b/>
          <w:sz w:val="24"/>
          <w:szCs w:val="24"/>
        </w:rPr>
        <w:t>ORDEN DEL DÍA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I.- LISTA DE ASISTENCIA.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II.- DECLARATORIA DEL QUÓRUM Y APERTURA DE LA SESIÓN.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III.- APROBACIÓN DEL ORDEN DEL DÍA.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IV.- LECTURA, Y APROBACIÓN EN SU CASO, DEL ACTA ANTERIOR.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 DE LA SESIÓN ANTERIOR.</w:t>
      </w:r>
    </w:p>
    <w:p w:rsidR="001B5095" w:rsidRPr="00BB172C" w:rsidRDefault="001B5095" w:rsidP="001B5095">
      <w:pPr>
        <w:spacing w:after="240" w:line="276" w:lineRule="auto"/>
        <w:ind w:right="49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 xml:space="preserve">VI.- </w:t>
      </w:r>
      <w:r w:rsidRPr="00BB172C">
        <w:rPr>
          <w:rFonts w:ascii="Arial" w:eastAsia="Calibri" w:hAnsi="Arial" w:cs="Arial"/>
          <w:b/>
          <w:sz w:val="24"/>
          <w:szCs w:val="24"/>
          <w:lang w:val="es-ES"/>
        </w:rPr>
        <w:t>DICTAMEN DE LA COMISIÓN DE GOBERNACIÓN, REGLAMENTACIÓN Y MEJORA REGULATORIA RELATIVO A LA DECLARATORIA DE DÍAS INHABILES EN LA ADMINISTRACIÓN MUNICIPAL DE JUÁREZ, NUEVO LEÓN PARA EL MES DE JULIO DEL AÑO 2019.</w:t>
      </w:r>
    </w:p>
    <w:p w:rsidR="001B5095" w:rsidRPr="00BB172C" w:rsidRDefault="001B5095" w:rsidP="001B5095">
      <w:pPr>
        <w:spacing w:before="240" w:after="240"/>
        <w:ind w:right="51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VII.- ASUNTOS GENERALES.</w:t>
      </w:r>
    </w:p>
    <w:p w:rsidR="001B5095" w:rsidRPr="00BB172C" w:rsidRDefault="001B5095" w:rsidP="001B5095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BB172C">
        <w:rPr>
          <w:rFonts w:ascii="Arial" w:hAnsi="Arial" w:cs="Arial"/>
          <w:b/>
          <w:sz w:val="24"/>
          <w:szCs w:val="24"/>
          <w:lang w:val="es"/>
        </w:rPr>
        <w:t>VIII.- CLAUSURA DE LA SESIÓN.</w:t>
      </w:r>
    </w:p>
    <w:p w:rsidR="008C015E" w:rsidRPr="001B5095" w:rsidRDefault="008C015E" w:rsidP="001B5095"/>
    <w:sectPr w:rsidR="008C015E" w:rsidRPr="001B5095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1B5095"/>
    <w:rsid w:val="001F2C14"/>
    <w:rsid w:val="003775E1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6</cp:revision>
  <dcterms:created xsi:type="dcterms:W3CDTF">2019-03-05T20:31:00Z</dcterms:created>
  <dcterms:modified xsi:type="dcterms:W3CDTF">2019-08-19T19:20:00Z</dcterms:modified>
</cp:coreProperties>
</file>